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tblpXSpec="center" w:tblpY="1"/>
        <w:tblOverlap w:val="never"/>
        <w:tblW w:w="10335" w:type="dxa"/>
        <w:tblCellMar>
          <w:top w:w="15" w:type="dxa"/>
          <w:left w:w="15" w:type="dxa"/>
          <w:bottom w:w="15" w:type="dxa"/>
          <w:right w:w="15" w:type="dxa"/>
        </w:tblCellMar>
        <w:tblLook w:val="04A0" w:firstRow="1" w:lastRow="0" w:firstColumn="1" w:lastColumn="0" w:noHBand="0" w:noVBand="1"/>
      </w:tblPr>
      <w:tblGrid>
        <w:gridCol w:w="10125"/>
        <w:gridCol w:w="210"/>
      </w:tblGrid>
      <w:tr w:rsidR="00B43C7C" w:rsidRPr="00B43C7C" w:rsidTr="00B43C7C">
        <w:tc>
          <w:tcPr>
            <w:tcW w:w="0" w:type="auto"/>
            <w:tcBorders>
              <w:top w:val="single" w:sz="6" w:space="0" w:color="000000"/>
              <w:left w:val="single" w:sz="6" w:space="0" w:color="000000"/>
              <w:right w:val="single" w:sz="6" w:space="0" w:color="000000"/>
            </w:tcBorders>
            <w:shd w:val="clear" w:color="auto" w:fill="808080"/>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color w:val="FFFFFF"/>
                <w:lang w:eastAsia="hu-HU"/>
              </w:rPr>
              <w:t>Kérelem külföldi egészségügyi ellátásra</w:t>
            </w:r>
          </w:p>
        </w:tc>
        <w:tc>
          <w:tcPr>
            <w:tcW w:w="0" w:type="auto"/>
            <w:tcBorders>
              <w:top w:val="single" w:sz="6" w:space="0" w:color="000000"/>
              <w:left w:val="single" w:sz="6" w:space="0" w:color="000000"/>
              <w:right w:val="single" w:sz="6" w:space="0" w:color="000000"/>
            </w:tcBorders>
            <w:shd w:val="clear" w:color="auto" w:fill="808080"/>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color w:val="FFFFFF"/>
                <w:lang w:eastAsia="hu-HU"/>
              </w:rPr>
              <w:t> </w:t>
            </w:r>
          </w:p>
        </w:tc>
      </w:tr>
      <w:tr w:rsidR="00B43C7C" w:rsidRPr="00B43C7C" w:rsidTr="00B43C7C">
        <w:tc>
          <w:tcPr>
            <w:tcW w:w="0" w:type="auto"/>
            <w:tcBorders>
              <w:left w:val="single" w:sz="6" w:space="0" w:color="000000"/>
              <w:bottom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Kérelem általános adatai:</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kérelem benyújtójának kategóriája (1 = külföldi gyógykezelésre jogosult személy, 2 = külföldi gyógykezelésre jogosult személy törvényes képviselője, 3 = a beteg Egészségbiztosítási Alappal szerződésben álló szolgáltatónál dolgozó kezelő orvosa)</w:t>
            </w:r>
          </w:p>
        </w:tc>
        <w:tc>
          <w:tcPr>
            <w:tcW w:w="0" w:type="auto"/>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 neve:</w:t>
            </w:r>
          </w:p>
        </w:tc>
        <w:tc>
          <w:tcPr>
            <w:tcW w:w="0" w:type="auto"/>
            <w:tcBorders>
              <w:left w:val="single" w:sz="6" w:space="0" w:color="000000"/>
              <w:bottom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Lakcíme: irányítószám:</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postai cím:</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tcBorders>
              <w:left w:val="single" w:sz="6" w:space="0" w:color="000000"/>
              <w:bottom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 törvényes képviselőjének neve:</w:t>
            </w:r>
          </w:p>
        </w:tc>
        <w:tc>
          <w:tcPr>
            <w:tcW w:w="0" w:type="auto"/>
            <w:tcBorders>
              <w:left w:val="single" w:sz="6" w:space="0" w:color="000000"/>
              <w:bottom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Lakcíme (ha eltér a beteg lakcímétől):</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 TAJ azonosítója:</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A beteg </w:t>
            </w:r>
            <w:proofErr w:type="spellStart"/>
            <w:r w:rsidRPr="00B43C7C">
              <w:rPr>
                <w:rFonts w:eastAsia="Times New Roman"/>
                <w:lang w:eastAsia="hu-HU"/>
              </w:rPr>
              <w:t>EU-Kártya</w:t>
            </w:r>
            <w:proofErr w:type="spellEnd"/>
            <w:r w:rsidRPr="00B43C7C">
              <w:rPr>
                <w:rFonts w:eastAsia="Times New Roman"/>
                <w:lang w:eastAsia="hu-HU"/>
              </w:rPr>
              <w:t xml:space="preserve"> azonosítója:</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Beutaló munkahely kódja:</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megnevezése:</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Kezelőorvos kódja:</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neve:</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Kapcsolattartási adatok:</w:t>
            </w:r>
          </w:p>
        </w:tc>
      </w:tr>
      <w:tr w:rsidR="00B43C7C" w:rsidRPr="00B43C7C" w:rsidTr="00B43C7C">
        <w:tc>
          <w:tcPr>
            <w:tcW w:w="0" w:type="auto"/>
            <w:gridSpan w:val="2"/>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Levelezési cím:</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Telefonszám:</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E-mail cím:</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A kérelmezett ellátáshoz kapcsolódó adatok:</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Kérelmezett külföldi ellátás típusa:</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 kérelmezi a saját utazási költségének megtérítését</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kísérő utazási költségének megtérítését</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Saját utazási költség igényelt összege:</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utazás módja: </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Kísérő utazási költségének igényelt összege:</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utazás módja: </w:t>
            </w:r>
          </w:p>
        </w:tc>
      </w:tr>
      <w:tr w:rsidR="00B43C7C" w:rsidRPr="00B43C7C" w:rsidTr="00B43C7C">
        <w:tc>
          <w:tcPr>
            <w:tcW w:w="0" w:type="auto"/>
            <w:gridSpan w:val="2"/>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 által a külföldi gyógykezelésre választott intézmény [figyelemmel a külföldön történő gyógykezelések részletes szabályairól szóló 340/2013. (IX. 25.) Korm. rendelet 2. § (2) bekezdésére]:</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Intézmény országa:</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Ellátó orvos:</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Ellátás becsült költsége:</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Egyéb releváns tény:</w:t>
            </w: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SZAKMAI ADATOK (KEZELŐORVOS TÖLTI KI)</w:t>
            </w:r>
          </w:p>
        </w:tc>
      </w:tr>
      <w:tr w:rsidR="00B43C7C" w:rsidRPr="00B43C7C" w:rsidTr="00B43C7C">
        <w:tc>
          <w:tcPr>
            <w:tcW w:w="0" w:type="auto"/>
            <w:tcBorders>
              <w:left w:val="single" w:sz="6" w:space="0" w:color="000000"/>
              <w:bottom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A kérelemhez csatolt egészségügyi dokumentumok száma: </w:t>
            </w:r>
          </w:p>
        </w:tc>
        <w:tc>
          <w:tcPr>
            <w:tcW w:w="0" w:type="auto"/>
            <w:tcBorders>
              <w:left w:val="single" w:sz="6" w:space="0" w:color="000000"/>
              <w:bottom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Egészségügyi dokumentum az ellátás szükségességét megállapító egészségügyi ellátásról: db</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napló sorszám/törzsszám:</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lastRenderedPageBreak/>
              <w:t>ellátás időpontja/felvétel dátuma:</w:t>
            </w:r>
          </w:p>
        </w:tc>
        <w:tc>
          <w:tcPr>
            <w:tcW w:w="0" w:type="auto"/>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lastRenderedPageBreak/>
              <w:t>Egészségügyi dokumentum az ellátás szükségességét megalapozó diagnosztikai vizsgálatok eredményéről (vizsgálati leletek)</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vizsgálat kórházi ellátás alatt történt:</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szolgáltató kódja, megnevezése:</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napló sorszám/törzsszám:</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ellátás kelte:</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Egészségügyi dokumentum az ellátás szükségességét megalapozó diagnosztikai vizsgálatok eredményéről (vizsgálati leletek) </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vizsgálat kórházi ellátás alatt történt:</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szolgáltató kódja, megnevezése:</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napló sorszám/törzsszám:</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ellátás kelte:</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Egészségügyi dokumentum az ellátás szükségességét megalapozó diagnosztikai vizsgálatok eredményéről (vizsgálati leletek) </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vizsgálat kórházi ellátás alatt történt:</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szolgáltató kódja, megnevezése:</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napló sorszám/törzsszám:</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ellátás kelte:</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Egészségügyi dokumentum az ellátás szükségességét megalapozó diagnosztikai vizsgálatok eredményéről (vizsgálati leletek) </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vizsgálat kórházi ellátás alatt történt:</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szolgáltató kódja, megnevezése:</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napló sorszám/törzsszám:</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ellátás kelte:</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Egészségügyi dokumentum az ellátás szükségességét megalapozó diagnosztikai vizsgálatok eredményéről (vizsgálati leletek) </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vizsgálat kórházi ellátás alatt történt:</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szolgáltató kódja, megnevezése:</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napló sorszám/törzsszám:</w:t>
            </w:r>
          </w:p>
          <w:p w:rsidR="00B43C7C" w:rsidRPr="00B43C7C" w:rsidRDefault="00B43C7C" w:rsidP="00B43C7C">
            <w:pPr>
              <w:spacing w:before="60" w:after="20" w:line="240" w:lineRule="auto"/>
              <w:ind w:left="1140"/>
              <w:rPr>
                <w:rFonts w:eastAsia="Times New Roman"/>
                <w:lang w:eastAsia="hu-HU"/>
              </w:rPr>
            </w:pPr>
            <w:r w:rsidRPr="00B43C7C">
              <w:rPr>
                <w:rFonts w:eastAsia="Times New Roman"/>
                <w:lang w:eastAsia="hu-HU"/>
              </w:rPr>
              <w:t>ellátás kelte:</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Ellátást </w:t>
            </w:r>
            <w:proofErr w:type="spellStart"/>
            <w:r w:rsidRPr="00B43C7C">
              <w:rPr>
                <w:rFonts w:eastAsia="Times New Roman"/>
                <w:lang w:eastAsia="hu-HU"/>
              </w:rPr>
              <w:t>indokló</w:t>
            </w:r>
            <w:proofErr w:type="spellEnd"/>
            <w:r w:rsidRPr="00B43C7C">
              <w:rPr>
                <w:rFonts w:eastAsia="Times New Roman"/>
                <w:lang w:eastAsia="hu-HU"/>
              </w:rPr>
              <w:t xml:space="preserve"> fő diagnózis kódja (BNO-10):</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Ellátást </w:t>
            </w:r>
            <w:proofErr w:type="spellStart"/>
            <w:r w:rsidRPr="00B43C7C">
              <w:rPr>
                <w:rFonts w:eastAsia="Times New Roman"/>
                <w:lang w:eastAsia="hu-HU"/>
              </w:rPr>
              <w:t>indokló</w:t>
            </w:r>
            <w:proofErr w:type="spellEnd"/>
            <w:r w:rsidRPr="00B43C7C">
              <w:rPr>
                <w:rFonts w:eastAsia="Times New Roman"/>
                <w:lang w:eastAsia="hu-HU"/>
              </w:rPr>
              <w:t xml:space="preserve"> fő diagnózis megnevezése:</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Az ellátáshoz szükséges beavatkozás Magyarországon befogadott ellátás: igen/nem</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1440" w:hanging="960"/>
              <w:rPr>
                <w:rFonts w:eastAsia="Times New Roman"/>
                <w:lang w:eastAsia="hu-HU"/>
              </w:rPr>
            </w:pPr>
            <w:r w:rsidRPr="00B43C7C">
              <w:rPr>
                <w:rFonts w:eastAsia="Times New Roman"/>
                <w:b/>
                <w:bCs/>
                <w:lang w:eastAsia="hu-HU"/>
              </w:rPr>
              <w:t xml:space="preserve">I.    Befogadott ellátás esetén az ellátáshoz szükséges </w:t>
            </w:r>
            <w:proofErr w:type="gramStart"/>
            <w:r w:rsidRPr="00B43C7C">
              <w:rPr>
                <w:rFonts w:eastAsia="Times New Roman"/>
                <w:b/>
                <w:bCs/>
                <w:lang w:eastAsia="hu-HU"/>
              </w:rPr>
              <w:t>beavatkozás(</w:t>
            </w:r>
            <w:proofErr w:type="gramEnd"/>
            <w:r w:rsidRPr="00B43C7C">
              <w:rPr>
                <w:rFonts w:eastAsia="Times New Roman"/>
                <w:b/>
                <w:bCs/>
                <w:lang w:eastAsia="hu-HU"/>
              </w:rPr>
              <w:t>ok) Magyarországon</w:t>
            </w:r>
            <w:r w:rsidRPr="00B43C7C">
              <w:rPr>
                <w:rFonts w:eastAsia="Times New Roman"/>
                <w:lang w:eastAsia="hu-HU"/>
              </w:rPr>
              <w:t>:</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(1)</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(2)</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lastRenderedPageBreak/>
              <w:t>mennyiség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lastRenderedPageBreak/>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lastRenderedPageBreak/>
              <w:t>OENO kód (3)</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(4)</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Beutaló azonosítója és időpontja: </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Befogadott ellátás esetén az ellátásra a beutaló alapján a területi ellátási kötelezettséggel rendelkező szolgáltatónál biztosítható időpont:</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Szakmailag megengedhető várakozási idő a beteg számára a kezelőorvos szerint figyelemmel a beteg egészségi állapotára és betegségének várható lefolyására: </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Az eljárás </w:t>
            </w:r>
            <w:proofErr w:type="gramStart"/>
            <w:r w:rsidRPr="00B43C7C">
              <w:rPr>
                <w:rFonts w:eastAsia="Times New Roman"/>
                <w:lang w:eastAsia="hu-HU"/>
              </w:rPr>
              <w:t>Magyarországon</w:t>
            </w:r>
            <w:proofErr w:type="gramEnd"/>
            <w:r w:rsidRPr="00B43C7C">
              <w:rPr>
                <w:rFonts w:eastAsia="Times New Roman"/>
                <w:lang w:eastAsia="hu-HU"/>
              </w:rPr>
              <w:t xml:space="preserve"> várólistán nem nyilvántartott eljárás:</w:t>
            </w:r>
          </w:p>
        </w:tc>
        <w:tc>
          <w:tcPr>
            <w:tcW w:w="0" w:type="auto"/>
            <w:tcBorders>
              <w:top w:val="single" w:sz="6" w:space="0" w:color="000000"/>
              <w:left w:val="single" w:sz="6" w:space="0" w:color="000000"/>
              <w:right w:val="single" w:sz="6" w:space="0" w:color="000000"/>
            </w:tcBorders>
            <w:tcMar>
              <w:top w:w="15" w:type="dxa"/>
              <w:left w:w="75" w:type="dxa"/>
              <w:bottom w:w="15" w:type="dxa"/>
              <w:right w:w="75" w:type="dxa"/>
            </w:tcMar>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Ha várólistán nyilvántartott eljárás, a legkisebb várakozási idő a beutaló orvos tájékozódása alapján, a SOR-REND rendszer szerint:</w:t>
            </w:r>
          </w:p>
          <w:p w:rsidR="00B43C7C" w:rsidRPr="00B43C7C" w:rsidRDefault="00B43C7C" w:rsidP="00B43C7C">
            <w:pPr>
              <w:spacing w:before="60" w:after="20" w:line="240" w:lineRule="auto"/>
              <w:ind w:left="3020"/>
              <w:rPr>
                <w:rFonts w:eastAsia="Times New Roman"/>
                <w:lang w:eastAsia="hu-HU"/>
              </w:rPr>
            </w:pPr>
            <w:r w:rsidRPr="00B43C7C">
              <w:rPr>
                <w:rFonts w:eastAsia="Times New Roman"/>
                <w:lang w:eastAsia="hu-HU"/>
              </w:rPr>
              <w:t>tájékozódás időpontja:</w:t>
            </w:r>
          </w:p>
          <w:p w:rsidR="00B43C7C" w:rsidRPr="00B43C7C" w:rsidRDefault="00B43C7C" w:rsidP="00B43C7C">
            <w:pPr>
              <w:spacing w:before="60" w:after="20" w:line="240" w:lineRule="auto"/>
              <w:ind w:left="3020"/>
              <w:rPr>
                <w:rFonts w:eastAsia="Times New Roman"/>
                <w:lang w:eastAsia="hu-HU"/>
              </w:rPr>
            </w:pPr>
            <w:r w:rsidRPr="00B43C7C">
              <w:rPr>
                <w:rFonts w:eastAsia="Times New Roman"/>
                <w:lang w:eastAsia="hu-HU"/>
              </w:rPr>
              <w:t>szolgáltató megnevezése, kódja:</w:t>
            </w:r>
          </w:p>
          <w:p w:rsidR="00B43C7C" w:rsidRPr="00B43C7C" w:rsidRDefault="00B43C7C" w:rsidP="00B43C7C">
            <w:pPr>
              <w:spacing w:before="60" w:after="20" w:line="240" w:lineRule="auto"/>
              <w:ind w:left="3020"/>
              <w:rPr>
                <w:rFonts w:eastAsia="Times New Roman"/>
                <w:lang w:eastAsia="hu-HU"/>
              </w:rPr>
            </w:pPr>
            <w:r w:rsidRPr="00B43C7C">
              <w:rPr>
                <w:rFonts w:eastAsia="Times New Roman"/>
                <w:lang w:eastAsia="hu-HU"/>
              </w:rPr>
              <w:t>várakozási sor hossza:</w:t>
            </w:r>
          </w:p>
          <w:p w:rsidR="00B43C7C" w:rsidRPr="00B43C7C" w:rsidRDefault="00B43C7C" w:rsidP="00B43C7C">
            <w:pPr>
              <w:spacing w:before="60" w:after="20" w:line="240" w:lineRule="auto"/>
              <w:ind w:left="3020"/>
              <w:rPr>
                <w:rFonts w:eastAsia="Times New Roman"/>
                <w:lang w:eastAsia="hu-HU"/>
              </w:rPr>
            </w:pPr>
            <w:r w:rsidRPr="00B43C7C">
              <w:rPr>
                <w:rFonts w:eastAsia="Times New Roman"/>
                <w:lang w:eastAsia="hu-HU"/>
              </w:rPr>
              <w:t>várakozási idő várható hossza a szolgáltatónál az utolsó</w:t>
            </w:r>
          </w:p>
          <w:p w:rsidR="00B43C7C" w:rsidRPr="00B43C7C" w:rsidRDefault="00B43C7C" w:rsidP="00B43C7C">
            <w:pPr>
              <w:spacing w:before="60" w:after="20" w:line="240" w:lineRule="auto"/>
              <w:ind w:left="3020"/>
              <w:rPr>
                <w:rFonts w:eastAsia="Times New Roman"/>
                <w:lang w:eastAsia="hu-HU"/>
              </w:rPr>
            </w:pPr>
            <w:r w:rsidRPr="00B43C7C">
              <w:rPr>
                <w:rFonts w:eastAsia="Times New Roman"/>
                <w:lang w:eastAsia="hu-HU"/>
              </w:rPr>
              <w:t>kiadott, halasztható várakozási eset szerint:</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hideMark/>
          </w:tcPr>
          <w:p w:rsidR="00B43C7C" w:rsidRPr="00B43C7C" w:rsidRDefault="00B43C7C" w:rsidP="00B43C7C">
            <w:pPr>
              <w:spacing w:before="60" w:after="20" w:line="240" w:lineRule="auto"/>
              <w:ind w:left="1440" w:hanging="960"/>
              <w:rPr>
                <w:rFonts w:eastAsia="Times New Roman"/>
                <w:lang w:eastAsia="hu-HU"/>
              </w:rPr>
            </w:pPr>
            <w:r w:rsidRPr="00B43C7C">
              <w:rPr>
                <w:rFonts w:eastAsia="Times New Roman"/>
                <w:b/>
                <w:bCs/>
                <w:lang w:eastAsia="hu-HU"/>
              </w:rPr>
              <w:t>II.    Nem befogadott ellátás esetén az ellátástól várható eredmény:</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 állapotára Magyarországon a befogadott egészségügyi szolgáltatásokkal biztosítható legkorszerűbb ellátás jelenleg: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(1)</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(2)</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(3)</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OENO kód (4)</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megnevezés</w:t>
            </w:r>
          </w:p>
          <w:p w:rsidR="00B43C7C" w:rsidRPr="00B43C7C" w:rsidRDefault="00B43C7C" w:rsidP="00B43C7C">
            <w:pPr>
              <w:spacing w:before="60" w:after="20" w:line="240" w:lineRule="auto"/>
              <w:ind w:left="4340"/>
              <w:rPr>
                <w:rFonts w:eastAsia="Times New Roman"/>
                <w:lang w:eastAsia="hu-HU"/>
              </w:rPr>
            </w:pPr>
            <w:r w:rsidRPr="00B43C7C">
              <w:rPr>
                <w:rFonts w:eastAsia="Times New Roman"/>
                <w:lang w:eastAsia="hu-HU"/>
              </w:rPr>
              <w:t>mennyiség</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Kérelmet megalapozó egyéb információk, amelyek indokolják a hazai igénybevétel helyett a nemzetközi ellátást:</w:t>
            </w:r>
          </w:p>
        </w:tc>
        <w:tc>
          <w:tcPr>
            <w:tcW w:w="0" w:type="auto"/>
            <w:hideMark/>
          </w:tcPr>
          <w:p w:rsidR="00B43C7C" w:rsidRPr="00B43C7C" w:rsidRDefault="00B43C7C" w:rsidP="00B43C7C">
            <w:pPr>
              <w:spacing w:line="240" w:lineRule="auto"/>
              <w:rPr>
                <w:rFonts w:eastAsia="Times New Roman"/>
                <w:lang w:eastAsia="hu-HU"/>
              </w:rPr>
            </w:pPr>
          </w:p>
        </w:tc>
      </w:tr>
      <w:tr w:rsidR="00B43C7C" w:rsidRPr="00B43C7C" w:rsidTr="00B43C7C">
        <w:tc>
          <w:tcPr>
            <w:tcW w:w="0" w:type="auto"/>
            <w:gridSpan w:val="2"/>
            <w:hideMark/>
          </w:tcPr>
          <w:p w:rsidR="00B43C7C" w:rsidRPr="00B43C7C" w:rsidRDefault="00B43C7C" w:rsidP="00B43C7C">
            <w:pPr>
              <w:spacing w:before="60" w:after="20" w:line="240" w:lineRule="auto"/>
              <w:rPr>
                <w:rFonts w:eastAsia="Times New Roman"/>
                <w:lang w:eastAsia="hu-HU"/>
              </w:rPr>
            </w:pPr>
            <w:r w:rsidRPr="00B43C7C">
              <w:rPr>
                <w:rFonts w:eastAsia="Times New Roman"/>
                <w:b/>
                <w:bCs/>
                <w:lang w:eastAsia="hu-HU"/>
              </w:rPr>
              <w:t>A BETEG/TÖRVÉNYES KÉPVISELŐJE NYILATKOZATA</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Nyilatkozom, hogy a kötelező egészségbiztosítás ellátásairól szóló 1997. évi LXXXIII. törvény 27. § (3) bekezdés 2. mondata értelmében, a külföldön történő gyógykezelések részletes szabály</w:t>
            </w:r>
            <w:bookmarkStart w:id="0" w:name="_GoBack"/>
            <w:bookmarkEnd w:id="0"/>
            <w:r w:rsidRPr="00B43C7C">
              <w:rPr>
                <w:rFonts w:eastAsia="Times New Roman"/>
                <w:lang w:eastAsia="hu-HU"/>
              </w:rPr>
              <w:t xml:space="preserve">airól szóló </w:t>
            </w:r>
            <w:r w:rsidRPr="00B43C7C">
              <w:rPr>
                <w:rFonts w:eastAsia="Times New Roman"/>
                <w:lang w:eastAsia="hu-HU"/>
              </w:rPr>
              <w:lastRenderedPageBreak/>
              <w:t>340/2013. (IX. 25.) Korm. rendelet 7. § (1) bekezdése szerinti határon átnyúló ellátásra vonatkozó engedélyt kívánok kapni. Tudomásul veszem, hogy a külföldi ellátás költségét meg kell előlegeznem, az ellátás díját az Országos Egészségbiztosítási Pénztár részemre utólagosan, legfeljebb a hazai ellátásban alkalmazott belföldi költség mértékéig téríti meg. [A külföldön történő gyógykezelések részletes szabályairól szóló 340/2013. (IX. 25.) Korm. rendelet 7. § (1) bekezdése.]</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xml:space="preserve">Igen* Nem** </w:t>
            </w:r>
          </w:p>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A beteg/törvényes képviselője aláírása</w:t>
            </w:r>
          </w:p>
          <w:p w:rsidR="00B43C7C" w:rsidRPr="00B43C7C" w:rsidRDefault="00B43C7C" w:rsidP="00B43C7C">
            <w:pPr>
              <w:spacing w:before="60" w:after="20" w:line="240" w:lineRule="auto"/>
              <w:rPr>
                <w:rFonts w:eastAsia="Times New Roman"/>
                <w:lang w:eastAsia="hu-HU"/>
              </w:rPr>
            </w:pPr>
            <w:r w:rsidRPr="00B43C7C">
              <w:rPr>
                <w:rFonts w:eastAsia="Times New Roman"/>
                <w:sz w:val="18"/>
                <w:szCs w:val="18"/>
                <w:lang w:eastAsia="hu-HU"/>
              </w:rPr>
              <w:t>* Akkor válassza ezt az opciót, ha külföldi magánszolgáltatónál kíván egészségügyi ellátást igénybe venni, vagy bármely uniós szolgáltatóra érvényes engedélyt kér, vagy bármilyen egyéb okból az uniós irányelv (a határon átnyúló egészségügyi ellátásra vonatkozó betegjogok érvényesítéséről szóló 2011. március 9-i 2011/24/EU európai parlamenti és tanácsi irányelv) alapján kíván külföldi gyógykezelést igénybe venni. Ebben az esetben a külföldön történő gyógykezelések részletes szabályairól szóló 340/2013. (IX. 25.) Korm. rendelet 5. § (4)-(7) bekezdése szerinti eljárás lefolytatására nem kerül sor.</w:t>
            </w:r>
          </w:p>
          <w:p w:rsidR="00B43C7C" w:rsidRPr="00B43C7C" w:rsidRDefault="00B43C7C" w:rsidP="00B43C7C">
            <w:pPr>
              <w:spacing w:before="60" w:after="20" w:line="240" w:lineRule="auto"/>
              <w:rPr>
                <w:rFonts w:eastAsia="Times New Roman"/>
                <w:lang w:eastAsia="hu-HU"/>
              </w:rPr>
            </w:pPr>
            <w:r w:rsidRPr="00B43C7C">
              <w:rPr>
                <w:rFonts w:eastAsia="Times New Roman"/>
                <w:sz w:val="18"/>
                <w:szCs w:val="18"/>
                <w:lang w:eastAsia="hu-HU"/>
              </w:rPr>
              <w:t>** Ha ezt az opciót választja, a külföldön történő gyógykezelések részletes szabályairól szóló 340/2013. (IX. 25.) Korm. rendelet 5. §</w:t>
            </w:r>
            <w:proofErr w:type="spellStart"/>
            <w:r w:rsidRPr="00B43C7C">
              <w:rPr>
                <w:rFonts w:eastAsia="Times New Roman"/>
                <w:sz w:val="18"/>
                <w:szCs w:val="18"/>
                <w:lang w:eastAsia="hu-HU"/>
              </w:rPr>
              <w:t>-ában</w:t>
            </w:r>
            <w:proofErr w:type="spellEnd"/>
            <w:r w:rsidRPr="00B43C7C">
              <w:rPr>
                <w:rFonts w:eastAsia="Times New Roman"/>
                <w:sz w:val="18"/>
                <w:szCs w:val="18"/>
                <w:lang w:eastAsia="hu-HU"/>
              </w:rPr>
              <w:t xml:space="preserve"> szereplő eljárás vonatkozik Önre, ha azonban nem fogadja el az engedélyezett szolgáltatót, a külföldön történő gyógykezelések részletes szabályairól szóló 340/2013. (IX. 25) Korm. rendelet 7. §</w:t>
            </w:r>
            <w:proofErr w:type="spellStart"/>
            <w:r w:rsidRPr="00B43C7C">
              <w:rPr>
                <w:rFonts w:eastAsia="Times New Roman"/>
                <w:sz w:val="18"/>
                <w:szCs w:val="18"/>
                <w:lang w:eastAsia="hu-HU"/>
              </w:rPr>
              <w:t>-ának</w:t>
            </w:r>
            <w:proofErr w:type="spellEnd"/>
            <w:r w:rsidRPr="00B43C7C">
              <w:rPr>
                <w:rFonts w:eastAsia="Times New Roman"/>
                <w:sz w:val="18"/>
                <w:szCs w:val="18"/>
                <w:lang w:eastAsia="hu-HU"/>
              </w:rPr>
              <w:t xml:space="preserve"> a hatálya alá kerül.</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lastRenderedPageBreak/>
              <w:t> </w:t>
            </w:r>
          </w:p>
        </w:tc>
      </w:tr>
      <w:tr w:rsidR="00B43C7C" w:rsidRPr="00B43C7C" w:rsidTr="00B43C7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lastRenderedPageBreak/>
              <w:t>A kérelem benyújtásának időpontja:</w:t>
            </w:r>
          </w:p>
        </w:tc>
        <w:tc>
          <w:tcPr>
            <w:tcW w:w="0" w:type="auto"/>
            <w:hideMark/>
          </w:tcPr>
          <w:p w:rsidR="00B43C7C" w:rsidRPr="00B43C7C" w:rsidRDefault="00B43C7C" w:rsidP="00B43C7C">
            <w:pPr>
              <w:spacing w:before="60" w:after="20" w:line="240" w:lineRule="auto"/>
              <w:rPr>
                <w:rFonts w:eastAsia="Times New Roman"/>
                <w:lang w:eastAsia="hu-HU"/>
              </w:rPr>
            </w:pPr>
            <w:r w:rsidRPr="00B43C7C">
              <w:rPr>
                <w:rFonts w:eastAsia="Times New Roman"/>
                <w:lang w:eastAsia="hu-HU"/>
              </w:rPr>
              <w:t> </w:t>
            </w:r>
          </w:p>
        </w:tc>
      </w:tr>
    </w:tbl>
    <w:p w:rsidR="00B43C7C" w:rsidRPr="00B43C7C" w:rsidRDefault="00B43C7C" w:rsidP="00B43C7C">
      <w:pPr>
        <w:spacing w:before="100" w:beforeAutospacing="1" w:after="100" w:afterAutospacing="1" w:line="240" w:lineRule="auto"/>
        <w:rPr>
          <w:rFonts w:eastAsia="Times New Roman"/>
          <w:lang w:eastAsia="hu-HU"/>
        </w:rPr>
      </w:pPr>
      <w:r w:rsidRPr="00B43C7C">
        <w:rPr>
          <w:rFonts w:eastAsia="Times New Roman"/>
          <w:lang w:eastAsia="hu-HU"/>
        </w:rPr>
        <w:lastRenderedPageBreak/>
        <w:t>A kérelem benyújtójának aláírása</w:t>
      </w:r>
    </w:p>
    <w:p w:rsidR="00297203" w:rsidRDefault="00297203" w:rsidP="00B43C7C"/>
    <w:sectPr w:rsidR="002972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C7C"/>
    <w:rsid w:val="00297203"/>
    <w:rsid w:val="00B43C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9E127A-CD6B-4F90-B269-1E5EF4F9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B43C7C"/>
    <w:pPr>
      <w:spacing w:before="100" w:beforeAutospacing="1" w:after="100" w:afterAutospacing="1" w:line="240" w:lineRule="auto"/>
      <w:jc w:val="left"/>
    </w:pPr>
    <w:rPr>
      <w:rFonts w:eastAsia="Times New Roman"/>
      <w:lang w:eastAsia="hu-HU"/>
    </w:rPr>
  </w:style>
  <w:style w:type="paragraph" w:customStyle="1" w:styleId="np">
    <w:name w:val="np"/>
    <w:basedOn w:val="Norml"/>
    <w:rsid w:val="00B43C7C"/>
    <w:pPr>
      <w:spacing w:before="100" w:beforeAutospacing="1" w:after="100" w:afterAutospacing="1" w:line="240" w:lineRule="auto"/>
      <w:jc w:val="left"/>
    </w:pPr>
    <w:rPr>
      <w:rFonts w:eastAsia="Times New Roman"/>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17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768</Words>
  <Characters>5305</Characters>
  <Application>Microsoft Office Word</Application>
  <DocSecurity>0</DocSecurity>
  <Lines>44</Lines>
  <Paragraphs>12</Paragraphs>
  <ScaleCrop>false</ScaleCrop>
  <Company/>
  <LinksUpToDate>false</LinksUpToDate>
  <CharactersWithSpaces>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Markos Dániel</dc:creator>
  <cp:keywords/>
  <dc:description/>
  <cp:lastModifiedBy>Markos Dániel</cp:lastModifiedBy>
  <cp:revision>1</cp:revision>
  <dcterms:created xsi:type="dcterms:W3CDTF">2013-10-15T12:14:00Z</dcterms:created>
  <dcterms:modified xsi:type="dcterms:W3CDTF">2013-10-15T12:17:00Z</dcterms:modified>
</cp:coreProperties>
</file>